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1CA" w:rsidRPr="00376895" w:rsidRDefault="00AE11CA" w:rsidP="00AE11CA">
      <w:pPr>
        <w:pBdr>
          <w:bottom w:val="single" w:sz="4" w:space="1" w:color="auto"/>
        </w:pBdr>
        <w:rPr>
          <w:b/>
        </w:rPr>
      </w:pPr>
      <w:r w:rsidRPr="00376895">
        <w:rPr>
          <w:b/>
        </w:rPr>
        <w:t>TESTOVÉ ÚLOHY</w:t>
      </w:r>
      <w:r>
        <w:rPr>
          <w:b/>
        </w:rPr>
        <w:t xml:space="preserve"> 2</w:t>
      </w:r>
    </w:p>
    <w:p w:rsidR="00274155" w:rsidRDefault="00AE11CA" w:rsidP="00296E87">
      <w:pPr>
        <w:pStyle w:val="Odstavecseseznamem"/>
        <w:numPr>
          <w:ilvl w:val="0"/>
          <w:numId w:val="2"/>
        </w:numPr>
        <w:rPr>
          <w:noProof/>
          <w:lang w:eastAsia="cs-CZ"/>
        </w:rPr>
      </w:pPr>
      <w:r>
        <w:rPr>
          <w:noProof/>
          <w:lang w:eastAsia="cs-CZ"/>
        </w:rPr>
        <w:t>Vypočtěte a výsledek zapište zlomkem v základním tvaru:</w:t>
      </w:r>
    </w:p>
    <w:p w:rsidR="00296E87" w:rsidRPr="00296E87" w:rsidRDefault="00AE11CA" w:rsidP="00296E87">
      <w:pPr>
        <w:pStyle w:val="Odstavecseseznamem"/>
        <w:numPr>
          <w:ilvl w:val="0"/>
          <w:numId w:val="3"/>
        </w:numPr>
        <w:rPr>
          <w:rFonts w:eastAsiaTheme="minorEastAsia"/>
          <w:noProof/>
          <w:lang w:eastAsia="cs-CZ"/>
        </w:rPr>
      </w:pPr>
      <m:oMath>
        <m:r>
          <w:rPr>
            <w:rFonts w:ascii="Cambria Math" w:hAnsi="Cambria Math"/>
            <w:noProof/>
            <w:sz w:val="28"/>
            <w:lang w:eastAsia="cs-CZ"/>
          </w:rPr>
          <m:t>2-2.</m:t>
        </m:r>
        <m:f>
          <m:fPr>
            <m:ctrlPr>
              <w:rPr>
                <w:rFonts w:ascii="Cambria Math" w:hAnsi="Cambria Math"/>
                <w:i/>
                <w:noProof/>
                <w:sz w:val="28"/>
                <w:lang w:eastAsia="cs-CZ"/>
              </w:rPr>
            </m:ctrlPr>
          </m:fPr>
          <m:num>
            <m:r>
              <w:rPr>
                <w:rFonts w:ascii="Cambria Math" w:hAnsi="Cambria Math"/>
                <w:noProof/>
                <w:sz w:val="28"/>
                <w:lang w:eastAsia="cs-CZ"/>
              </w:rPr>
              <m:t>2.</m:t>
            </m:r>
            <m:f>
              <m:fPr>
                <m:ctrlPr>
                  <w:rPr>
                    <w:rFonts w:ascii="Cambria Math" w:hAnsi="Cambria Math"/>
                    <w:i/>
                    <w:noProof/>
                    <w:sz w:val="28"/>
                    <w:lang w:eastAsia="cs-CZ"/>
                  </w:rPr>
                </m:ctrlPr>
              </m:fPr>
              <m:num>
                <m:r>
                  <w:rPr>
                    <w:rFonts w:ascii="Cambria Math" w:hAnsi="Cambria Math"/>
                    <w:noProof/>
                    <w:sz w:val="28"/>
                    <w:lang w:eastAsia="cs-CZ"/>
                  </w:rPr>
                  <m:t>9</m:t>
                </m:r>
              </m:num>
              <m:den>
                <m:r>
                  <w:rPr>
                    <w:rFonts w:ascii="Cambria Math" w:hAnsi="Cambria Math"/>
                    <w:noProof/>
                    <w:sz w:val="28"/>
                    <w:lang w:eastAsia="cs-CZ"/>
                  </w:rPr>
                  <m:t>10</m:t>
                </m:r>
              </m:den>
            </m:f>
          </m:num>
          <m:den>
            <m:r>
              <w:rPr>
                <w:rFonts w:ascii="Cambria Math" w:hAnsi="Cambria Math"/>
                <w:noProof/>
                <w:sz w:val="28"/>
                <w:lang w:eastAsia="cs-CZ"/>
              </w:rPr>
              <m:t>3</m:t>
            </m:r>
          </m:den>
        </m:f>
        <m:r>
          <w:rPr>
            <w:rFonts w:ascii="Cambria Math" w:hAnsi="Cambria Math"/>
            <w:noProof/>
            <w:sz w:val="28"/>
            <w:lang w:eastAsia="cs-CZ"/>
          </w:rPr>
          <m:t>=</m:t>
        </m:r>
      </m:oMath>
    </w:p>
    <w:p w:rsidR="00AE11CA" w:rsidRPr="00296E87" w:rsidRDefault="00AE11CA" w:rsidP="00296E87">
      <w:pPr>
        <w:pStyle w:val="Odstavecseseznamem"/>
        <w:numPr>
          <w:ilvl w:val="0"/>
          <w:numId w:val="3"/>
        </w:numPr>
        <w:rPr>
          <w:rFonts w:eastAsiaTheme="minorEastAsia"/>
          <w:noProof/>
          <w:lang w:eastAsia="cs-CZ"/>
        </w:rPr>
      </w:pPr>
      <m:oMath>
        <m:f>
          <m:fPr>
            <m:ctrlPr>
              <w:rPr>
                <w:rFonts w:ascii="Cambria Math" w:hAnsi="Cambria Math"/>
                <w:i/>
                <w:noProof/>
                <w:sz w:val="28"/>
                <w:lang w:eastAsia="cs-CZ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noProof/>
                    <w:sz w:val="28"/>
                    <w:lang w:eastAsia="cs-CZ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sz w:val="28"/>
                    <w:lang w:eastAsia="cs-CZ"/>
                  </w:rPr>
                  <m:t>3</m:t>
                </m:r>
              </m:e>
              <m:sup>
                <m:r>
                  <w:rPr>
                    <w:rFonts w:ascii="Cambria Math" w:hAnsi="Cambria Math"/>
                    <w:noProof/>
                    <w:sz w:val="28"/>
                    <w:lang w:eastAsia="cs-CZ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noProof/>
                <w:sz w:val="28"/>
                <w:lang w:eastAsia="cs-CZ"/>
              </w:rPr>
              <m:t>5</m:t>
            </m:r>
          </m:den>
        </m:f>
        <m:r>
          <w:rPr>
            <w:rFonts w:ascii="Cambria Math" w:hAnsi="Cambria Math"/>
            <w:noProof/>
            <w:sz w:val="28"/>
            <w:lang w:eastAsia="cs-CZ"/>
          </w:rPr>
          <m:t>-</m:t>
        </m:r>
        <m:f>
          <m:fPr>
            <m:ctrlPr>
              <w:rPr>
                <w:rFonts w:ascii="Cambria Math" w:hAnsi="Cambria Math"/>
                <w:i/>
                <w:noProof/>
                <w:sz w:val="28"/>
                <w:lang w:eastAsia="cs-CZ"/>
              </w:rPr>
            </m:ctrlPr>
          </m:fPr>
          <m:num>
            <m:r>
              <w:rPr>
                <w:rFonts w:ascii="Cambria Math" w:hAnsi="Cambria Math"/>
                <w:noProof/>
                <w:sz w:val="28"/>
                <w:lang w:eastAsia="cs-CZ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noProof/>
                    <w:sz w:val="28"/>
                    <w:lang w:eastAsia="cs-CZ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sz w:val="28"/>
                    <w:lang w:eastAsia="cs-CZ"/>
                  </w:rPr>
                  <m:t>5</m:t>
                </m:r>
              </m:e>
              <m:sup>
                <m:r>
                  <w:rPr>
                    <w:rFonts w:ascii="Cambria Math" w:hAnsi="Cambria Math"/>
                    <w:noProof/>
                    <w:sz w:val="28"/>
                    <w:lang w:eastAsia="cs-CZ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noProof/>
            <w:sz w:val="28"/>
            <w:lang w:eastAsia="cs-CZ"/>
          </w:rPr>
          <m:t>+</m:t>
        </m:r>
        <m:sSup>
          <m:sSupPr>
            <m:ctrlPr>
              <w:rPr>
                <w:rFonts w:ascii="Cambria Math" w:hAnsi="Cambria Math"/>
                <w:i/>
                <w:noProof/>
                <w:sz w:val="28"/>
                <w:lang w:eastAsia="cs-CZ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noProof/>
                    <w:sz w:val="28"/>
                    <w:lang w:eastAsia="cs-CZ"/>
                  </w:rPr>
                </m:ctrlPr>
              </m:dPr>
              <m:e>
                <m:r>
                  <w:rPr>
                    <w:rFonts w:ascii="Cambria Math" w:hAnsi="Cambria Math"/>
                    <w:noProof/>
                    <w:sz w:val="28"/>
                    <w:lang w:eastAsia="cs-CZ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28"/>
                        <w:lang w:eastAsia="cs-CZ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28"/>
                        <w:lang w:eastAsia="cs-CZ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28"/>
                        <w:lang w:eastAsia="cs-CZ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noProof/>
                <w:sz w:val="28"/>
                <w:lang w:eastAsia="cs-CZ"/>
              </w:rPr>
              <m:t>2</m:t>
            </m:r>
          </m:sup>
        </m:sSup>
        <m:r>
          <w:rPr>
            <w:rFonts w:ascii="Cambria Math" w:hAnsi="Cambria Math"/>
            <w:noProof/>
            <w:sz w:val="28"/>
            <w:lang w:eastAsia="cs-CZ"/>
          </w:rPr>
          <m:t>=</m:t>
        </m:r>
      </m:oMath>
      <w:r w:rsidR="007D7270">
        <w:rPr>
          <w:rFonts w:eastAsiaTheme="minorEastAsia"/>
          <w:noProof/>
          <w:sz w:val="28"/>
          <w:lang w:eastAsia="cs-CZ"/>
        </w:rPr>
        <w:tab/>
      </w:r>
      <w:r w:rsidR="007D7270">
        <w:rPr>
          <w:rFonts w:eastAsiaTheme="minorEastAsia"/>
          <w:noProof/>
          <w:sz w:val="28"/>
          <w:lang w:eastAsia="cs-CZ"/>
        </w:rPr>
        <w:tab/>
      </w:r>
      <w:r w:rsidR="007D7270">
        <w:rPr>
          <w:rFonts w:eastAsiaTheme="minorEastAsia"/>
          <w:noProof/>
          <w:sz w:val="28"/>
          <w:lang w:eastAsia="cs-CZ"/>
        </w:rPr>
        <w:tab/>
        <w:t>[4/5; 51/25]</w:t>
      </w:r>
    </w:p>
    <w:p w:rsidR="00AE11CA" w:rsidRPr="00296E87" w:rsidRDefault="00AE11CA" w:rsidP="00296E87">
      <w:pPr>
        <w:pStyle w:val="Odstavecseseznamem"/>
        <w:numPr>
          <w:ilvl w:val="0"/>
          <w:numId w:val="2"/>
        </w:numPr>
        <w:rPr>
          <w:rFonts w:eastAsiaTheme="minorEastAsia"/>
          <w:noProof/>
          <w:lang w:eastAsia="cs-CZ"/>
        </w:rPr>
      </w:pPr>
      <w:r w:rsidRPr="00296E87">
        <w:rPr>
          <w:rFonts w:eastAsiaTheme="minorEastAsia"/>
          <w:noProof/>
          <w:lang w:eastAsia="cs-CZ"/>
        </w:rPr>
        <w:t>Doplňte do rámečku číslo tak, aby platila rovnost:</w:t>
      </w:r>
    </w:p>
    <w:p w:rsidR="00AE11CA" w:rsidRDefault="007D7270">
      <w:pPr>
        <w:rPr>
          <w:noProof/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74AD4702" wp14:editId="368A008D">
            <wp:simplePos x="0" y="0"/>
            <wp:positionH relativeFrom="column">
              <wp:posOffset>83820</wp:posOffset>
            </wp:positionH>
            <wp:positionV relativeFrom="paragraph">
              <wp:posOffset>39370</wp:posOffset>
            </wp:positionV>
            <wp:extent cx="1462405" cy="2295525"/>
            <wp:effectExtent l="0" t="0" r="4445" b="9525"/>
            <wp:wrapSquare wrapText="bothSides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30" t="18802" r="60650"/>
                    <a:stretch/>
                  </pic:blipFill>
                  <pic:spPr bwMode="auto">
                    <a:xfrm>
                      <a:off x="0" y="0"/>
                      <a:ext cx="1462405" cy="2295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11CA" w:rsidRDefault="00AE11CA">
      <w:pPr>
        <w:rPr>
          <w:noProof/>
          <w:lang w:eastAsia="cs-CZ"/>
        </w:rPr>
      </w:pPr>
    </w:p>
    <w:p w:rsidR="00AE11CA" w:rsidRDefault="00AE11CA">
      <w:pPr>
        <w:rPr>
          <w:noProof/>
          <w:lang w:eastAsia="cs-CZ"/>
        </w:rPr>
      </w:pPr>
    </w:p>
    <w:p w:rsidR="00AE11CA" w:rsidRDefault="00AE11CA"/>
    <w:p w:rsidR="00690265" w:rsidRDefault="00690265"/>
    <w:p w:rsidR="00AE11CA" w:rsidRDefault="007D7270">
      <w:r>
        <w:tab/>
      </w:r>
      <w:r>
        <w:tab/>
        <w:t>[2/3; -5/9; 3/8]</w:t>
      </w:r>
    </w:p>
    <w:p w:rsidR="00AE11CA" w:rsidRDefault="00AE11CA"/>
    <w:p w:rsidR="00AE11CA" w:rsidRDefault="00AE11CA"/>
    <w:p w:rsidR="00690265" w:rsidRDefault="00AE11CA" w:rsidP="00296E87">
      <w:pPr>
        <w:pStyle w:val="Odstavecseseznamem"/>
        <w:numPr>
          <w:ilvl w:val="0"/>
          <w:numId w:val="2"/>
        </w:numPr>
        <w:ind w:left="714" w:hanging="357"/>
        <w:contextualSpacing w:val="0"/>
        <w:rPr>
          <w:noProof/>
          <w:lang w:eastAsia="cs-CZ"/>
        </w:rPr>
      </w:pPr>
      <w:r>
        <w:rPr>
          <w:noProof/>
          <w:lang w:eastAsia="cs-CZ"/>
        </w:rPr>
        <w:t xml:space="preserve">Na talíři bylo 12 koláčů. Dan z nich snědl třetinu. Eva snědla stejný počet koláčů jako Dan, ale vzala je z misky. Počet koláčů na misce se tak změnil o pětinu. </w:t>
      </w:r>
      <w:r>
        <w:rPr>
          <w:noProof/>
          <w:lang w:eastAsia="cs-CZ"/>
        </w:rPr>
        <w:br/>
      </w:r>
      <w:r w:rsidR="004F702D">
        <w:rPr>
          <w:noProof/>
          <w:lang w:eastAsia="cs-CZ"/>
        </w:rPr>
        <w:t>A) V</w:t>
      </w:r>
      <w:r>
        <w:rPr>
          <w:noProof/>
          <w:lang w:eastAsia="cs-CZ"/>
        </w:rPr>
        <w:t xml:space="preserve">ypočtěte, kolik koláčů zbylo na talíři. </w:t>
      </w:r>
      <w:r>
        <w:rPr>
          <w:noProof/>
          <w:lang w:eastAsia="cs-CZ"/>
        </w:rPr>
        <w:br/>
        <w:t>B) Kolik koláčů bylo v misce, než Eva začala jíst.</w:t>
      </w:r>
      <w:r w:rsidR="00532FA9">
        <w:rPr>
          <w:noProof/>
          <w:lang w:eastAsia="cs-CZ"/>
        </w:rPr>
        <w:tab/>
      </w:r>
      <w:r w:rsidR="00532FA9">
        <w:rPr>
          <w:noProof/>
          <w:lang w:eastAsia="cs-CZ"/>
        </w:rPr>
        <w:tab/>
      </w:r>
      <w:r w:rsidR="00532FA9">
        <w:rPr>
          <w:noProof/>
          <w:lang w:eastAsia="cs-CZ"/>
        </w:rPr>
        <w:tab/>
        <w:t>[8; 20]</w:t>
      </w:r>
    </w:p>
    <w:p w:rsidR="00BD7534" w:rsidRDefault="00AE11CA" w:rsidP="00296E87">
      <w:pPr>
        <w:pStyle w:val="Odstavecseseznamem"/>
        <w:numPr>
          <w:ilvl w:val="0"/>
          <w:numId w:val="2"/>
        </w:numPr>
        <w:ind w:left="714" w:hanging="357"/>
        <w:contextualSpacing w:val="0"/>
        <w:rPr>
          <w:noProof/>
          <w:lang w:eastAsia="cs-CZ"/>
        </w:rPr>
      </w:pPr>
      <w:r>
        <w:rPr>
          <w:noProof/>
          <w:lang w:eastAsia="cs-CZ"/>
        </w:rPr>
        <w:t>Adéla přečetla 20 stran knihy. Dana 40 stran a Petr 60 stran.</w:t>
      </w:r>
      <w:r w:rsidRPr="00AE11CA">
        <w:rPr>
          <w:noProof/>
          <w:lang w:eastAsia="cs-CZ"/>
        </w:rPr>
        <w:t xml:space="preserve"> </w:t>
      </w:r>
    </w:p>
    <w:p w:rsidR="00BD7534" w:rsidRDefault="00BD7534" w:rsidP="00BD7534">
      <w:pPr>
        <w:tabs>
          <w:tab w:val="left" w:pos="3402"/>
          <w:tab w:val="left" w:leader="dot" w:pos="5670"/>
        </w:tabs>
        <w:ind w:left="709"/>
        <w:rPr>
          <w:noProof/>
          <w:lang w:eastAsia="cs-CZ"/>
        </w:rPr>
      </w:pPr>
      <w:r>
        <w:rPr>
          <w:noProof/>
          <w:lang w:eastAsia="cs-CZ"/>
        </w:rPr>
        <w:t>Adéla přečetla</w:t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</w:p>
    <w:p w:rsidR="00BD7534" w:rsidRDefault="00BD7534" w:rsidP="00BD7534">
      <w:pPr>
        <w:tabs>
          <w:tab w:val="left" w:pos="3402"/>
          <w:tab w:val="left" w:leader="dot" w:pos="5670"/>
        </w:tabs>
        <w:ind w:left="709"/>
        <w:rPr>
          <w:noProof/>
          <w:lang w:eastAsia="cs-CZ"/>
        </w:rPr>
      </w:pPr>
      <w:r>
        <w:rPr>
          <w:noProof/>
          <w:lang w:eastAsia="cs-CZ"/>
        </w:rPr>
        <w:t>Dana přečetla</w:t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</w:p>
    <w:p w:rsidR="00BD7534" w:rsidRDefault="00BD7534" w:rsidP="00BD7534">
      <w:pPr>
        <w:tabs>
          <w:tab w:val="left" w:pos="3402"/>
          <w:tab w:val="left" w:leader="dot" w:pos="5670"/>
        </w:tabs>
        <w:ind w:left="709"/>
        <w:rPr>
          <w:noProof/>
          <w:lang w:eastAsia="cs-CZ"/>
        </w:rPr>
      </w:pPr>
      <w:r>
        <w:rPr>
          <w:noProof/>
          <w:lang w:eastAsia="cs-CZ"/>
        </w:rPr>
        <w:t>Petr přečetl</w:t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</w:p>
    <w:p w:rsidR="00BD7534" w:rsidRDefault="00BD7534" w:rsidP="00BD7534">
      <w:pPr>
        <w:pStyle w:val="Odstavecseseznamem"/>
        <w:numPr>
          <w:ilvl w:val="0"/>
          <w:numId w:val="1"/>
        </w:numPr>
        <w:tabs>
          <w:tab w:val="left" w:pos="3402"/>
          <w:tab w:val="left" w:leader="dot" w:pos="5670"/>
        </w:tabs>
      </w:pPr>
      <w:r>
        <w:rPr>
          <w:noProof/>
          <w:lang w:eastAsia="cs-CZ"/>
        </w:rPr>
        <w:t>O polovinu více než Dana</w:t>
      </w:r>
    </w:p>
    <w:p w:rsidR="00BD7534" w:rsidRDefault="00BD7534" w:rsidP="00BD7534">
      <w:pPr>
        <w:pStyle w:val="Odstavecseseznamem"/>
        <w:numPr>
          <w:ilvl w:val="0"/>
          <w:numId w:val="1"/>
        </w:numPr>
        <w:tabs>
          <w:tab w:val="left" w:pos="3402"/>
          <w:tab w:val="left" w:leader="dot" w:pos="5670"/>
        </w:tabs>
      </w:pPr>
      <w:r>
        <w:rPr>
          <w:noProof/>
          <w:lang w:eastAsia="cs-CZ"/>
        </w:rPr>
        <w:t>O třetinu více naž Dana</w:t>
      </w:r>
    </w:p>
    <w:p w:rsidR="00BD7534" w:rsidRDefault="00BD7534" w:rsidP="00BD7534">
      <w:pPr>
        <w:pStyle w:val="Odstavecseseznamem"/>
        <w:numPr>
          <w:ilvl w:val="0"/>
          <w:numId w:val="1"/>
        </w:numPr>
        <w:tabs>
          <w:tab w:val="left" w:pos="3402"/>
          <w:tab w:val="left" w:leader="dot" w:pos="5670"/>
        </w:tabs>
      </w:pPr>
      <w:r>
        <w:rPr>
          <w:noProof/>
          <w:lang w:eastAsia="cs-CZ"/>
        </w:rPr>
        <w:t>O polovinu více než Adéla</w:t>
      </w:r>
    </w:p>
    <w:p w:rsidR="00BD7534" w:rsidRDefault="00BD7534" w:rsidP="00BD7534">
      <w:pPr>
        <w:pStyle w:val="Odstavecseseznamem"/>
        <w:numPr>
          <w:ilvl w:val="0"/>
          <w:numId w:val="1"/>
        </w:numPr>
        <w:tabs>
          <w:tab w:val="left" w:pos="3402"/>
          <w:tab w:val="left" w:leader="dot" w:pos="5670"/>
        </w:tabs>
      </w:pPr>
      <w:r>
        <w:rPr>
          <w:noProof/>
          <w:lang w:eastAsia="cs-CZ"/>
        </w:rPr>
        <w:t>O třetinu méně než Petr</w:t>
      </w:r>
    </w:p>
    <w:p w:rsidR="00BD7534" w:rsidRDefault="00BD7534" w:rsidP="00BD7534">
      <w:pPr>
        <w:pStyle w:val="Odstavecseseznamem"/>
        <w:numPr>
          <w:ilvl w:val="0"/>
          <w:numId w:val="1"/>
        </w:numPr>
        <w:tabs>
          <w:tab w:val="left" w:pos="3402"/>
          <w:tab w:val="left" w:leader="dot" w:pos="5670"/>
        </w:tabs>
      </w:pPr>
      <w:r>
        <w:rPr>
          <w:noProof/>
          <w:lang w:eastAsia="cs-CZ"/>
        </w:rPr>
        <w:t>Pětinu toho, co přečetly zbývající dvě děti dohromady</w:t>
      </w:r>
    </w:p>
    <w:p w:rsidR="00BD7534" w:rsidRDefault="00BD7534" w:rsidP="00296E87">
      <w:pPr>
        <w:pStyle w:val="Odstavecseseznamem"/>
        <w:numPr>
          <w:ilvl w:val="0"/>
          <w:numId w:val="1"/>
        </w:numPr>
        <w:tabs>
          <w:tab w:val="left" w:pos="3402"/>
          <w:tab w:val="left" w:leader="dot" w:pos="5670"/>
        </w:tabs>
        <w:ind w:left="714" w:hanging="357"/>
        <w:contextualSpacing w:val="0"/>
      </w:pPr>
      <w:r>
        <w:rPr>
          <w:noProof/>
          <w:lang w:eastAsia="cs-CZ"/>
        </w:rPr>
        <w:t>Třetinu toho, co přečetly zbývající dvě děti dohromady</w:t>
      </w:r>
      <w:r>
        <w:rPr>
          <w:noProof/>
          <w:lang w:eastAsia="cs-CZ"/>
        </w:rPr>
        <w:tab/>
      </w:r>
      <w:r w:rsidR="00E654EF">
        <w:rPr>
          <w:noProof/>
          <w:lang w:eastAsia="cs-CZ"/>
        </w:rPr>
        <w:tab/>
      </w:r>
      <w:r w:rsidR="00E654EF">
        <w:rPr>
          <w:noProof/>
          <w:lang w:eastAsia="cs-CZ"/>
        </w:rPr>
        <w:tab/>
      </w:r>
      <w:r w:rsidR="00E654EF">
        <w:rPr>
          <w:noProof/>
          <w:lang w:eastAsia="cs-CZ"/>
        </w:rPr>
        <w:tab/>
        <w:t>[E, D</w:t>
      </w:r>
      <w:r w:rsidR="00532FA9">
        <w:rPr>
          <w:noProof/>
          <w:lang w:eastAsia="cs-CZ"/>
        </w:rPr>
        <w:t>,</w:t>
      </w:r>
      <w:r w:rsidR="00E654EF">
        <w:rPr>
          <w:noProof/>
          <w:lang w:eastAsia="cs-CZ"/>
        </w:rPr>
        <w:t xml:space="preserve"> A</w:t>
      </w:r>
      <w:bookmarkStart w:id="0" w:name="_GoBack"/>
      <w:bookmarkEnd w:id="0"/>
      <w:r w:rsidR="00532FA9">
        <w:rPr>
          <w:noProof/>
          <w:lang w:eastAsia="cs-CZ"/>
        </w:rPr>
        <w:t>]</w:t>
      </w:r>
    </w:p>
    <w:p w:rsidR="00AE11CA" w:rsidRDefault="00BD7534" w:rsidP="00296E87">
      <w:pPr>
        <w:pStyle w:val="Odstavecseseznamem"/>
        <w:numPr>
          <w:ilvl w:val="0"/>
          <w:numId w:val="2"/>
        </w:numPr>
        <w:tabs>
          <w:tab w:val="left" w:pos="3402"/>
          <w:tab w:val="left" w:leader="dot" w:pos="5670"/>
        </w:tabs>
        <w:spacing w:before="120"/>
        <w:ind w:left="714" w:hanging="357"/>
        <w:contextualSpacing w:val="0"/>
      </w:pPr>
      <w:r>
        <w:rPr>
          <w:noProof/>
          <w:lang w:eastAsia="cs-CZ"/>
        </w:rPr>
        <w:t>Úklidová firma má umýt všechna okna školy. První den umyje jednu šestinu oken, druhý den třikrát více než první den a zbývajících 18 oken umyje třetí den. Kolik oken má škola?</w:t>
      </w:r>
      <w:r w:rsidR="00ED277B">
        <w:rPr>
          <w:noProof/>
          <w:lang w:eastAsia="cs-CZ"/>
        </w:rPr>
        <w:tab/>
        <w:t>[54]</w:t>
      </w:r>
    </w:p>
    <w:p w:rsidR="00690265" w:rsidRDefault="00BD7534" w:rsidP="00296E87">
      <w:pPr>
        <w:pStyle w:val="Odstavecseseznamem"/>
        <w:numPr>
          <w:ilvl w:val="0"/>
          <w:numId w:val="2"/>
        </w:numPr>
        <w:spacing w:before="120"/>
        <w:contextualSpacing w:val="0"/>
      </w:pPr>
      <w:r>
        <w:rPr>
          <w:noProof/>
          <w:lang w:eastAsia="cs-CZ"/>
        </w:rPr>
        <w:t>Trojúhelník má obvod 21 cm a délky stran jsou v poměru 6:5:3. A) Určete v cm délku ne</w:t>
      </w:r>
      <w:r w:rsidR="00ED277B">
        <w:rPr>
          <w:noProof/>
          <w:lang w:eastAsia="cs-CZ"/>
        </w:rPr>
        <w:t>jdelší strany tro</w:t>
      </w:r>
      <w:r>
        <w:rPr>
          <w:noProof/>
          <w:lang w:eastAsia="cs-CZ"/>
        </w:rPr>
        <w:t>júhelníku. B) Určete, o kolik cm se liší délky dvou kratších stran trojúhelníku.</w:t>
      </w:r>
      <w:r w:rsidR="00ED277B">
        <w:rPr>
          <w:noProof/>
          <w:lang w:eastAsia="cs-CZ"/>
        </w:rPr>
        <w:tab/>
        <w:t>[9 cm; o 3 cm]</w:t>
      </w:r>
    </w:p>
    <w:p w:rsidR="00690265" w:rsidRDefault="00BD7534" w:rsidP="00296E87">
      <w:pPr>
        <w:pStyle w:val="Odstavecseseznamem"/>
        <w:numPr>
          <w:ilvl w:val="0"/>
          <w:numId w:val="2"/>
        </w:numPr>
        <w:spacing w:before="120"/>
        <w:contextualSpacing w:val="0"/>
      </w:pPr>
      <w:r>
        <w:t xml:space="preserve">Tyč dlouhá 2,7 m má být rozřezána na 3 části </w:t>
      </w:r>
      <w:r w:rsidR="00296E87">
        <w:t>tak, aby jedna měřila 60 cm a zbývající dvě byly v poměru 3 : 4. Jak dlouhé budou jednotlivé části rozřezané tyče?</w:t>
      </w:r>
      <w:r w:rsidR="00ED277B">
        <w:t xml:space="preserve"> </w:t>
      </w:r>
      <w:r w:rsidR="00ED277B">
        <w:tab/>
        <w:t>[ 90 cm; 120 cm]</w:t>
      </w:r>
    </w:p>
    <w:sectPr w:rsidR="00690265" w:rsidSect="00532FA9">
      <w:pgSz w:w="11906" w:h="16838"/>
      <w:pgMar w:top="993" w:right="991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D2970"/>
    <w:multiLevelType w:val="hybridMultilevel"/>
    <w:tmpl w:val="B6242A1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E810D4"/>
    <w:multiLevelType w:val="hybridMultilevel"/>
    <w:tmpl w:val="3A14A392"/>
    <w:lvl w:ilvl="0" w:tplc="26480B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B45FC4"/>
    <w:multiLevelType w:val="hybridMultilevel"/>
    <w:tmpl w:val="4BA8CD1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B75006"/>
    <w:multiLevelType w:val="hybridMultilevel"/>
    <w:tmpl w:val="F9CCD1C0"/>
    <w:lvl w:ilvl="0" w:tplc="846A4F7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265"/>
    <w:rsid w:val="001251E5"/>
    <w:rsid w:val="00274155"/>
    <w:rsid w:val="00296E87"/>
    <w:rsid w:val="004F702D"/>
    <w:rsid w:val="00532FA9"/>
    <w:rsid w:val="00690265"/>
    <w:rsid w:val="007D7270"/>
    <w:rsid w:val="00AE11CA"/>
    <w:rsid w:val="00BD7534"/>
    <w:rsid w:val="00E654EF"/>
    <w:rsid w:val="00ED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90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0265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AE11CA"/>
    <w:rPr>
      <w:color w:val="808080"/>
    </w:rPr>
  </w:style>
  <w:style w:type="paragraph" w:styleId="Odstavecseseznamem">
    <w:name w:val="List Paragraph"/>
    <w:basedOn w:val="Normln"/>
    <w:uiPriority w:val="34"/>
    <w:qFormat/>
    <w:rsid w:val="00BD75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90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0265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AE11CA"/>
    <w:rPr>
      <w:color w:val="808080"/>
    </w:rPr>
  </w:style>
  <w:style w:type="paragraph" w:styleId="Odstavecseseznamem">
    <w:name w:val="List Paragraph"/>
    <w:basedOn w:val="Normln"/>
    <w:uiPriority w:val="34"/>
    <w:qFormat/>
    <w:rsid w:val="00BD75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2019-02-01T14:00:00Z</dcterms:created>
  <dcterms:modified xsi:type="dcterms:W3CDTF">2019-02-01T15:26:00Z</dcterms:modified>
</cp:coreProperties>
</file>