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EC" w:rsidRDefault="0050723B" w:rsidP="0050723B">
      <w:pPr>
        <w:pBdr>
          <w:bottom w:val="single" w:sz="4" w:space="1" w:color="auto"/>
        </w:pBdr>
        <w:rPr>
          <w:b/>
        </w:rPr>
      </w:pPr>
      <w:r w:rsidRPr="0050723B">
        <w:rPr>
          <w:b/>
        </w:rPr>
        <w:t>TESTOVÉ ÚLOHY 6</w:t>
      </w:r>
    </w:p>
    <w:p w:rsidR="0050723B" w:rsidRPr="00322DFC" w:rsidRDefault="0050723B" w:rsidP="00322DFC">
      <w:pPr>
        <w:pStyle w:val="Odstavecseseznamem"/>
        <w:numPr>
          <w:ilvl w:val="0"/>
          <w:numId w:val="1"/>
        </w:numPr>
        <w:rPr>
          <w:b/>
        </w:rPr>
      </w:pPr>
      <w:r w:rsidRPr="00322DFC">
        <w:rPr>
          <w:b/>
        </w:rPr>
        <w:t>Rovinný obrazec ABCDE je osově souměrný podle osy o procházející bodem B. Jaká je velikost úhlu β?</w:t>
      </w:r>
      <w:r w:rsidRPr="00322DFC">
        <w:rPr>
          <w:b/>
        </w:rPr>
        <w:br/>
      </w:r>
      <w:r w:rsidRPr="00322DFC">
        <w:rPr>
          <w:b/>
        </w:rPr>
        <w:br/>
        <w:t>A) menší než 100°</w:t>
      </w:r>
      <w:r w:rsidRPr="00322DFC">
        <w:rPr>
          <w:b/>
        </w:rPr>
        <w:tab/>
        <w:t>B) 100°</w:t>
      </w:r>
      <w:r w:rsidRPr="00322DFC">
        <w:rPr>
          <w:b/>
        </w:rPr>
        <w:tab/>
        <w:t>°</w:t>
      </w:r>
      <w:r w:rsidRPr="00322DFC">
        <w:rPr>
          <w:b/>
        </w:rPr>
        <w:tab/>
        <w:t>C) 110°</w:t>
      </w:r>
      <w:r w:rsidRPr="00322DFC">
        <w:rPr>
          <w:b/>
        </w:rPr>
        <w:tab/>
      </w:r>
      <w:r w:rsidRPr="00322DFC">
        <w:rPr>
          <w:b/>
        </w:rPr>
        <w:tab/>
        <w:t>D) 120°</w:t>
      </w:r>
      <w:r w:rsidRPr="00322DFC">
        <w:rPr>
          <w:b/>
        </w:rPr>
        <w:tab/>
      </w:r>
      <w:r w:rsidRPr="00322DFC">
        <w:rPr>
          <w:b/>
        </w:rPr>
        <w:tab/>
        <w:t>E) větší než 120</w:t>
      </w:r>
    </w:p>
    <w:p w:rsidR="0050723B" w:rsidRDefault="0050723B" w:rsidP="00322DFC">
      <w:pPr>
        <w:ind w:left="709"/>
        <w:rPr>
          <w:b/>
        </w:rPr>
      </w:pPr>
      <w:r>
        <w:rPr>
          <w:noProof/>
          <w:lang w:eastAsia="cs-CZ"/>
        </w:rPr>
        <w:drawing>
          <wp:inline distT="0" distB="0" distL="0" distR="0" wp14:anchorId="46BE0A31" wp14:editId="0399C40F">
            <wp:extent cx="2260755" cy="1452943"/>
            <wp:effectExtent l="0" t="0" r="635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8925" t="16180" r="49731" b="49469"/>
                    <a:stretch/>
                  </pic:blipFill>
                  <pic:spPr bwMode="auto">
                    <a:xfrm>
                      <a:off x="0" y="0"/>
                      <a:ext cx="2260381" cy="1452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723B" w:rsidRDefault="0050723B" w:rsidP="0050723B">
      <w:pPr>
        <w:rPr>
          <w:b/>
        </w:rPr>
      </w:pPr>
    </w:p>
    <w:p w:rsidR="0050723B" w:rsidRPr="00322DFC" w:rsidRDefault="0050723B" w:rsidP="00322DFC">
      <w:pPr>
        <w:pStyle w:val="Odstavecseseznamem"/>
        <w:numPr>
          <w:ilvl w:val="0"/>
          <w:numId w:val="1"/>
        </w:numPr>
        <w:rPr>
          <w:b/>
        </w:rPr>
      </w:pPr>
      <w:r w:rsidRPr="00322DFC">
        <w:rPr>
          <w:b/>
        </w:rPr>
        <w:t>Válec s podstavou o obsahu 8 dm</w:t>
      </w:r>
      <w:r w:rsidRPr="00322DFC">
        <w:rPr>
          <w:b/>
          <w:vertAlign w:val="superscript"/>
        </w:rPr>
        <w:t>2</w:t>
      </w:r>
      <w:r w:rsidRPr="00322DFC">
        <w:rPr>
          <w:b/>
        </w:rPr>
        <w:t xml:space="preserve"> má objem 120 litrů. Z válce zcela naplněného vodou se 40 litrů vody odebralo. V jaké výšce ode dna (s přesností na dm) je vodní hladina?</w:t>
      </w:r>
      <w:r w:rsidRPr="00322DFC">
        <w:rPr>
          <w:b/>
        </w:rPr>
        <w:br/>
      </w:r>
      <w:r w:rsidRPr="00322DFC">
        <w:rPr>
          <w:b/>
        </w:rPr>
        <w:br/>
        <w:t>A) 10 dm</w:t>
      </w:r>
      <w:r w:rsidRPr="00322DFC">
        <w:rPr>
          <w:b/>
        </w:rPr>
        <w:tab/>
        <w:t>B) 15 dm</w:t>
      </w:r>
      <w:r w:rsidRPr="00322DFC">
        <w:rPr>
          <w:b/>
        </w:rPr>
        <w:tab/>
        <w:t>C) 44 dm</w:t>
      </w:r>
      <w:r w:rsidRPr="00322DFC">
        <w:rPr>
          <w:b/>
        </w:rPr>
        <w:tab/>
        <w:t>D) 64 dm</w:t>
      </w:r>
      <w:r w:rsidRPr="00322DFC">
        <w:rPr>
          <w:b/>
        </w:rPr>
        <w:tab/>
        <w:t>E) v jiné výšce</w:t>
      </w:r>
    </w:p>
    <w:p w:rsidR="00823AC7" w:rsidRDefault="00322DFC" w:rsidP="00322DFC">
      <w:pPr>
        <w:ind w:left="709"/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50BE4FB" wp14:editId="745C3AD6">
            <wp:simplePos x="0" y="0"/>
            <wp:positionH relativeFrom="column">
              <wp:posOffset>3886835</wp:posOffset>
            </wp:positionH>
            <wp:positionV relativeFrom="paragraph">
              <wp:posOffset>280035</wp:posOffset>
            </wp:positionV>
            <wp:extent cx="2142490" cy="803910"/>
            <wp:effectExtent l="0" t="0" r="0" b="0"/>
            <wp:wrapTight wrapText="bothSides">
              <wp:wrapPolygon edited="0">
                <wp:start x="0" y="0"/>
                <wp:lineTo x="0" y="20986"/>
                <wp:lineTo x="21318" y="20986"/>
                <wp:lineTo x="21318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74" t="15286" r="26343" b="54651"/>
                    <a:stretch/>
                  </pic:blipFill>
                  <pic:spPr bwMode="auto">
                    <a:xfrm>
                      <a:off x="0" y="0"/>
                      <a:ext cx="2142490" cy="803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23B">
        <w:rPr>
          <w:b/>
        </w:rPr>
        <w:t xml:space="preserve">Výsledek: </w:t>
      </w:r>
      <w:r w:rsidR="00823AC7">
        <w:t>[A]</w:t>
      </w:r>
    </w:p>
    <w:p w:rsidR="0050723B" w:rsidRDefault="0050723B" w:rsidP="00322DFC">
      <w:pPr>
        <w:pStyle w:val="Odstavecseseznamem"/>
        <w:numPr>
          <w:ilvl w:val="0"/>
          <w:numId w:val="1"/>
        </w:numPr>
      </w:pPr>
      <w:r>
        <w:t>Krachle o hraně 10 cm je rozdělena na dva shodné kvádry.</w:t>
      </w:r>
    </w:p>
    <w:p w:rsidR="0050723B" w:rsidRDefault="0050723B" w:rsidP="00617657">
      <w:pPr>
        <w:ind w:left="709"/>
      </w:pPr>
      <w:r>
        <w:t>Jaký je povrch jednoho z obou shodných kvádrů?</w:t>
      </w:r>
    </w:p>
    <w:p w:rsidR="00823AC7" w:rsidRDefault="0050723B" w:rsidP="00617657">
      <w:pPr>
        <w:ind w:left="709"/>
      </w:pPr>
      <w:r>
        <w:t xml:space="preserve">Výsledek: </w:t>
      </w:r>
      <w:r w:rsidR="00823AC7">
        <w:t>[E]</w:t>
      </w:r>
    </w:p>
    <w:p w:rsidR="0050723B" w:rsidRDefault="0050723B" w:rsidP="00322DFC">
      <w:pPr>
        <w:pStyle w:val="Odstavecseseznamem"/>
        <w:numPr>
          <w:ilvl w:val="0"/>
          <w:numId w:val="1"/>
        </w:numPr>
      </w:pPr>
      <w:r>
        <w:t xml:space="preserve">Traktor najel na přímé silnici zadním kolem na tubu s červenou barvou. Tuba se zaklínila do pneumatiky a praskla. Traktor pak na </w:t>
      </w:r>
      <w:proofErr w:type="gramStart"/>
      <w:r>
        <w:t xml:space="preserve">silnici  </w:t>
      </w:r>
      <w:r w:rsidR="00322DFC">
        <w:t>vytvořil</w:t>
      </w:r>
      <w:proofErr w:type="gramEnd"/>
      <w:r w:rsidR="00322DFC">
        <w:t xml:space="preserve"> každých 252 cm maličkou červenou skvrnu. V jaké výšce nad zemí je střed zadního kola traktoru? (Zaokrouhlete na celé cm.)</w:t>
      </w:r>
      <w:r w:rsidR="00322DFC">
        <w:br/>
      </w:r>
      <w:r w:rsidR="00322DFC">
        <w:br/>
        <w:t>A) menší než 35 cm</w:t>
      </w:r>
      <w:r w:rsidR="00322DFC">
        <w:tab/>
        <w:t>B)35 cm</w:t>
      </w:r>
      <w:r w:rsidR="00322DFC">
        <w:tab/>
        <w:t>C) 40 cm</w:t>
      </w:r>
      <w:r w:rsidR="00322DFC">
        <w:tab/>
        <w:t>D) 44 cm</w:t>
      </w:r>
      <w:r w:rsidR="00322DFC">
        <w:tab/>
        <w:t>E) větší než 44 cm</w:t>
      </w:r>
    </w:p>
    <w:p w:rsidR="00322DFC" w:rsidRDefault="00617657" w:rsidP="00617657">
      <w:pPr>
        <w:ind w:left="709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4C4EEACA" wp14:editId="0A9214B6">
            <wp:simplePos x="0" y="0"/>
            <wp:positionH relativeFrom="column">
              <wp:posOffset>5164455</wp:posOffset>
            </wp:positionH>
            <wp:positionV relativeFrom="paragraph">
              <wp:posOffset>252730</wp:posOffset>
            </wp:positionV>
            <wp:extent cx="1199515" cy="1059815"/>
            <wp:effectExtent l="0" t="0" r="635" b="6985"/>
            <wp:wrapTight wrapText="bothSides">
              <wp:wrapPolygon edited="0">
                <wp:start x="0" y="0"/>
                <wp:lineTo x="0" y="21354"/>
                <wp:lineTo x="21268" y="21354"/>
                <wp:lineTo x="21268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92" t="22634" r="10150" b="42732"/>
                    <a:stretch/>
                  </pic:blipFill>
                  <pic:spPr bwMode="auto">
                    <a:xfrm>
                      <a:off x="0" y="0"/>
                      <a:ext cx="1199515" cy="1059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DFC">
        <w:t>Výsledek: 40 cm</w:t>
      </w:r>
    </w:p>
    <w:p w:rsidR="00823AC7" w:rsidRDefault="00322DFC" w:rsidP="00322DFC">
      <w:pPr>
        <w:pStyle w:val="Odstavecseseznamem"/>
        <w:numPr>
          <w:ilvl w:val="0"/>
          <w:numId w:val="1"/>
        </w:numPr>
      </w:pPr>
      <w:r>
        <w:t xml:space="preserve">Nádrž s vodou má tvar kvádru. Rozměry nádrže jsou uvedeny na obrázku. Zahrádkář naplnil vodou z nádrže 15 prázdných dvanáctilitrových konví, a hladina vody v nádrži tak klesla. O kolik cm klesla hladina v nádrži? </w:t>
      </w:r>
    </w:p>
    <w:p w:rsidR="00322DFC" w:rsidRDefault="00322DFC" w:rsidP="00617657">
      <w:pPr>
        <w:ind w:left="709"/>
      </w:pPr>
      <w:r>
        <w:t>Výsledek: o 9 cm</w:t>
      </w:r>
    </w:p>
    <w:p w:rsidR="00322DFC" w:rsidRDefault="00322DFC" w:rsidP="00322DFC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43DE4557" wp14:editId="4116EB4E">
            <wp:simplePos x="0" y="0"/>
            <wp:positionH relativeFrom="column">
              <wp:posOffset>2700655</wp:posOffset>
            </wp:positionH>
            <wp:positionV relativeFrom="paragraph">
              <wp:posOffset>271145</wp:posOffset>
            </wp:positionV>
            <wp:extent cx="3191510" cy="1060450"/>
            <wp:effectExtent l="0" t="0" r="889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4" t="15987" r="24590" b="52484"/>
                    <a:stretch/>
                  </pic:blipFill>
                  <pic:spPr bwMode="auto">
                    <a:xfrm>
                      <a:off x="0" y="0"/>
                      <a:ext cx="3191510" cy="1060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Kolmý hranol, jehož podstavy tvoří pravoúhlé trojúhelníky, má stejný objem jako kvádr. Jaký je chybějící rozměr kvádru?</w:t>
      </w:r>
      <w:r>
        <w:br/>
      </w:r>
    </w:p>
    <w:p w:rsidR="00322DFC" w:rsidRDefault="00322DFC"/>
    <w:p w:rsidR="00322DFC" w:rsidRDefault="00322DFC"/>
    <w:p w:rsidR="00823AC7" w:rsidRDefault="00322DFC" w:rsidP="00617657">
      <w:pPr>
        <w:ind w:left="709"/>
      </w:pPr>
      <w:r>
        <w:br/>
        <w:t>Výsledek:</w:t>
      </w:r>
      <w:r w:rsidRPr="00322DFC">
        <w:rPr>
          <w:noProof/>
          <w:lang w:eastAsia="cs-CZ"/>
        </w:rPr>
        <w:t xml:space="preserve"> </w:t>
      </w:r>
      <w:r>
        <w:t>12 cm</w:t>
      </w:r>
      <w:bookmarkStart w:id="0" w:name="_GoBack"/>
      <w:bookmarkEnd w:id="0"/>
    </w:p>
    <w:sectPr w:rsidR="00823AC7" w:rsidSect="00322DFC">
      <w:pgSz w:w="11906" w:h="16838"/>
      <w:pgMar w:top="567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415B5"/>
    <w:multiLevelType w:val="hybridMultilevel"/>
    <w:tmpl w:val="C94E3D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C7"/>
    <w:rsid w:val="00265BA8"/>
    <w:rsid w:val="00322DFC"/>
    <w:rsid w:val="0050723B"/>
    <w:rsid w:val="00617657"/>
    <w:rsid w:val="00823AC7"/>
    <w:rsid w:val="00984A9D"/>
    <w:rsid w:val="00E4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3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A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22D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3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A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22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2</cp:revision>
  <dcterms:created xsi:type="dcterms:W3CDTF">2019-04-08T10:42:00Z</dcterms:created>
  <dcterms:modified xsi:type="dcterms:W3CDTF">2019-04-08T12:35:00Z</dcterms:modified>
</cp:coreProperties>
</file>